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BA1970" w14:textId="77777777" w:rsidR="00BE2666" w:rsidRDefault="00BE2666" w:rsidP="00277426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p w14:paraId="506ED3B3" w14:textId="77777777" w:rsidR="003C2A72" w:rsidRDefault="003C2A72" w:rsidP="003C2A72">
      <w:pPr>
        <w:rPr>
          <w:rFonts w:ascii="Arial" w:hAnsi="Arial" w:cs="Arial"/>
          <w:b/>
          <w:sz w:val="22"/>
          <w:szCs w:val="22"/>
          <w:u w:val="single"/>
        </w:rPr>
      </w:pPr>
    </w:p>
    <w:p w14:paraId="46BC572A" w14:textId="77777777" w:rsidR="00563D6C" w:rsidRPr="00563D6C" w:rsidRDefault="0091759B" w:rsidP="003C2A7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Internal </w:t>
      </w:r>
      <w:r w:rsidR="00563D6C" w:rsidRPr="00563D6C">
        <w:rPr>
          <w:rFonts w:ascii="Arial" w:hAnsi="Arial" w:cs="Arial"/>
          <w:b/>
          <w:sz w:val="22"/>
          <w:szCs w:val="22"/>
          <w:u w:val="single"/>
        </w:rPr>
        <w:t>Newsletter Copy for Financial Institutions</w:t>
      </w:r>
    </w:p>
    <w:p w14:paraId="4268B7A1" w14:textId="77777777" w:rsidR="00563D6C" w:rsidRPr="00302A3B" w:rsidRDefault="00495B31" w:rsidP="00563D6C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>
        <w:rPr>
          <w:rFonts w:ascii="Arial" w:hAnsi="Arial" w:cs="Arial"/>
          <w:b/>
          <w:i/>
          <w:color w:val="808080"/>
          <w:sz w:val="22"/>
          <w:szCs w:val="22"/>
        </w:rPr>
        <w:t>Information suitable for</w:t>
      </w:r>
      <w:r w:rsidR="0091759B">
        <w:rPr>
          <w:rFonts w:ascii="Arial" w:hAnsi="Arial" w:cs="Arial"/>
          <w:b/>
          <w:i/>
          <w:color w:val="808080"/>
          <w:sz w:val="22"/>
          <w:szCs w:val="22"/>
        </w:rPr>
        <w:t xml:space="preserve"> communications with tellers, bankers and other branch staff</w:t>
      </w:r>
    </w:p>
    <w:p w14:paraId="46597F5E" w14:textId="77777777" w:rsidR="00563D6C" w:rsidRPr="00563D6C" w:rsidRDefault="00563D6C" w:rsidP="00563D6C">
      <w:pPr>
        <w:rPr>
          <w:rFonts w:ascii="Arial" w:hAnsi="Arial" w:cs="Arial"/>
          <w:b/>
          <w:sz w:val="22"/>
          <w:szCs w:val="22"/>
        </w:rPr>
      </w:pPr>
    </w:p>
    <w:p w14:paraId="727817DB" w14:textId="667BA8DF" w:rsidR="00B70F88" w:rsidRPr="00D35CBA" w:rsidRDefault="00B70F88" w:rsidP="00B70F88">
      <w:pPr>
        <w:rPr>
          <w:rFonts w:ascii="Arial" w:hAnsi="Arial" w:cs="Arial"/>
          <w:b/>
          <w:sz w:val="22"/>
          <w:szCs w:val="22"/>
        </w:rPr>
      </w:pPr>
      <w:r w:rsidRPr="00D35CBA">
        <w:rPr>
          <w:rFonts w:ascii="Arial" w:hAnsi="Arial" w:cs="Arial"/>
          <w:b/>
          <w:sz w:val="22"/>
          <w:szCs w:val="22"/>
        </w:rPr>
        <w:t>[Word count: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4C91" w:rsidRPr="00502C5D">
        <w:rPr>
          <w:rFonts w:ascii="Arial" w:hAnsi="Arial" w:cs="Arial"/>
          <w:b/>
          <w:sz w:val="22"/>
          <w:szCs w:val="22"/>
        </w:rPr>
        <w:t>2</w:t>
      </w:r>
      <w:r w:rsidR="00092970">
        <w:rPr>
          <w:rFonts w:ascii="Arial" w:hAnsi="Arial" w:cs="Arial"/>
          <w:b/>
          <w:sz w:val="22"/>
          <w:szCs w:val="22"/>
        </w:rPr>
        <w:t>70</w:t>
      </w:r>
      <w:r w:rsidRPr="00D35CBA">
        <w:rPr>
          <w:rFonts w:ascii="Arial" w:hAnsi="Arial" w:cs="Arial"/>
          <w:b/>
          <w:sz w:val="22"/>
          <w:szCs w:val="22"/>
        </w:rPr>
        <w:t>]</w:t>
      </w:r>
    </w:p>
    <w:p w14:paraId="04381D2E" w14:textId="77777777" w:rsidR="00B70F88" w:rsidRDefault="00B70F88" w:rsidP="00507D8D">
      <w:pPr>
        <w:rPr>
          <w:rFonts w:ascii="Arial" w:hAnsi="Arial" w:cs="Arial"/>
          <w:b/>
          <w:bCs/>
          <w:sz w:val="22"/>
          <w:szCs w:val="22"/>
        </w:rPr>
      </w:pPr>
    </w:p>
    <w:p w14:paraId="77C4217C" w14:textId="77777777" w:rsidR="004412F2" w:rsidRDefault="00714C91" w:rsidP="00507D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U.S. Department of the Treasury Requires Federal Benefit Payments to Be Made Electronically</w:t>
      </w:r>
    </w:p>
    <w:p w14:paraId="3A457F98" w14:textId="32B45BD0" w:rsidR="00507D8D" w:rsidRPr="004E1D99" w:rsidRDefault="00714C91" w:rsidP="00507D8D">
      <w:pPr>
        <w:rPr>
          <w:rFonts w:ascii="Arial" w:hAnsi="Arial" w:cs="Arial"/>
          <w:b/>
          <w:bCs/>
          <w:i/>
          <w:sz w:val="22"/>
          <w:szCs w:val="22"/>
        </w:rPr>
      </w:pPr>
      <w:r w:rsidRPr="004E1D99">
        <w:rPr>
          <w:rFonts w:ascii="Arial" w:hAnsi="Arial" w:cs="Arial"/>
          <w:b/>
          <w:bCs/>
          <w:i/>
          <w:sz w:val="22"/>
          <w:szCs w:val="22"/>
        </w:rPr>
        <w:t xml:space="preserve">Help [CUSTOMERS/MEMBERS] Comply </w:t>
      </w:r>
      <w:r w:rsidR="007C5EEE">
        <w:rPr>
          <w:rFonts w:ascii="Arial" w:hAnsi="Arial" w:cs="Arial"/>
          <w:b/>
          <w:bCs/>
          <w:i/>
          <w:sz w:val="22"/>
          <w:szCs w:val="22"/>
        </w:rPr>
        <w:t xml:space="preserve">with the Law. </w:t>
      </w:r>
    </w:p>
    <w:p w14:paraId="173CB347" w14:textId="77777777" w:rsidR="00495B31" w:rsidRDefault="00495B31" w:rsidP="00507D8D">
      <w:pPr>
        <w:rPr>
          <w:rFonts w:ascii="Arial" w:hAnsi="Arial" w:cs="Arial"/>
          <w:i/>
          <w:sz w:val="22"/>
          <w:szCs w:val="22"/>
        </w:rPr>
      </w:pPr>
    </w:p>
    <w:p w14:paraId="0EB66218" w14:textId="4C330903" w:rsidR="00507D8D" w:rsidRPr="00DF61C0" w:rsidRDefault="00507D8D" w:rsidP="00507D8D">
      <w:pPr>
        <w:rPr>
          <w:rFonts w:ascii="Arial" w:hAnsi="Arial" w:cs="Arial"/>
          <w:b/>
          <w:bCs/>
          <w:sz w:val="22"/>
          <w:szCs w:val="22"/>
        </w:rPr>
      </w:pPr>
      <w:r w:rsidRPr="00DF61C0">
        <w:rPr>
          <w:rFonts w:ascii="Arial" w:hAnsi="Arial" w:cs="Arial"/>
          <w:i/>
          <w:sz w:val="22"/>
          <w:szCs w:val="22"/>
        </w:rPr>
        <w:t xml:space="preserve">Source: U.S. Department of the Treasury, </w:t>
      </w:r>
      <w:r w:rsidR="005F160F">
        <w:rPr>
          <w:rFonts w:ascii="Arial" w:hAnsi="Arial" w:cs="Arial"/>
          <w:i/>
          <w:sz w:val="22"/>
          <w:szCs w:val="22"/>
        </w:rPr>
        <w:t xml:space="preserve">Bureau of the Fiscal Service </w:t>
      </w:r>
      <w:r w:rsidRPr="00DF61C0">
        <w:rPr>
          <w:rFonts w:ascii="Arial" w:hAnsi="Arial" w:cs="Arial"/>
          <w:i/>
          <w:sz w:val="22"/>
          <w:szCs w:val="22"/>
        </w:rPr>
        <w:t xml:space="preserve"> </w:t>
      </w:r>
    </w:p>
    <w:p w14:paraId="05DDE826" w14:textId="77777777" w:rsidR="00507D8D" w:rsidRPr="00DF61C0" w:rsidRDefault="00507D8D" w:rsidP="00507D8D">
      <w:pPr>
        <w:rPr>
          <w:rFonts w:ascii="Arial" w:hAnsi="Arial" w:cs="Arial"/>
          <w:sz w:val="22"/>
          <w:szCs w:val="22"/>
        </w:rPr>
      </w:pPr>
    </w:p>
    <w:p w14:paraId="2D1F9A7A" w14:textId="0F9913F1" w:rsidR="00714C91" w:rsidRDefault="00714C91" w:rsidP="00507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F160F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U.S. Department of the Treasury</w:t>
      </w:r>
      <w:r w:rsidR="005F160F">
        <w:rPr>
          <w:rFonts w:ascii="Arial" w:hAnsi="Arial" w:cs="Arial"/>
          <w:sz w:val="22"/>
          <w:szCs w:val="22"/>
        </w:rPr>
        <w:t xml:space="preserve"> </w:t>
      </w:r>
      <w:r w:rsidR="00092970">
        <w:rPr>
          <w:rFonts w:ascii="Arial" w:hAnsi="Arial" w:cs="Arial"/>
          <w:sz w:val="22"/>
          <w:szCs w:val="22"/>
        </w:rPr>
        <w:t>requires federal</w:t>
      </w:r>
      <w:r w:rsidR="009754CE">
        <w:rPr>
          <w:rFonts w:ascii="Arial" w:hAnsi="Arial" w:cs="Arial"/>
          <w:sz w:val="22"/>
          <w:szCs w:val="22"/>
        </w:rPr>
        <w:t xml:space="preserve"> benefit payments </w:t>
      </w:r>
      <w:r w:rsidR="005F160F">
        <w:rPr>
          <w:rFonts w:ascii="Arial" w:hAnsi="Arial" w:cs="Arial"/>
          <w:sz w:val="22"/>
          <w:szCs w:val="22"/>
        </w:rPr>
        <w:t xml:space="preserve">to be made electronically. </w:t>
      </w:r>
      <w:r>
        <w:rPr>
          <w:rFonts w:ascii="Arial" w:hAnsi="Arial" w:cs="Arial"/>
          <w:sz w:val="22"/>
          <w:szCs w:val="22"/>
        </w:rPr>
        <w:t xml:space="preserve"> </w:t>
      </w:r>
      <w:r w:rsidR="005F160F">
        <w:rPr>
          <w:rFonts w:ascii="Arial" w:hAnsi="Arial" w:cs="Arial"/>
          <w:sz w:val="22"/>
          <w:szCs w:val="22"/>
        </w:rPr>
        <w:t>C</w:t>
      </w:r>
      <w:r w:rsidR="005B3981">
        <w:rPr>
          <w:rFonts w:ascii="Arial" w:hAnsi="Arial" w:cs="Arial"/>
          <w:sz w:val="22"/>
          <w:szCs w:val="22"/>
        </w:rPr>
        <w:t>heck recipients</w:t>
      </w:r>
      <w:r>
        <w:rPr>
          <w:rFonts w:ascii="Arial" w:hAnsi="Arial" w:cs="Arial"/>
          <w:sz w:val="22"/>
          <w:szCs w:val="22"/>
        </w:rPr>
        <w:t xml:space="preserve"> </w:t>
      </w:r>
      <w:r w:rsidR="00092970">
        <w:rPr>
          <w:rFonts w:ascii="Arial" w:hAnsi="Arial" w:cs="Arial"/>
          <w:sz w:val="22"/>
          <w:szCs w:val="22"/>
        </w:rPr>
        <w:t>should comply</w:t>
      </w:r>
      <w:r>
        <w:rPr>
          <w:rFonts w:ascii="Arial" w:hAnsi="Arial" w:cs="Arial"/>
          <w:sz w:val="22"/>
          <w:szCs w:val="22"/>
        </w:rPr>
        <w:t xml:space="preserve"> with the law. </w:t>
      </w:r>
    </w:p>
    <w:p w14:paraId="3075F54A" w14:textId="77777777" w:rsidR="00714C91" w:rsidRDefault="00714C91" w:rsidP="00507D8D">
      <w:pPr>
        <w:rPr>
          <w:rFonts w:ascii="Arial" w:hAnsi="Arial" w:cs="Arial"/>
          <w:sz w:val="22"/>
          <w:szCs w:val="22"/>
        </w:rPr>
      </w:pPr>
    </w:p>
    <w:p w14:paraId="384FEFD9" w14:textId="77777777" w:rsidR="00502C5D" w:rsidRPr="00AD3578" w:rsidRDefault="00502C5D" w:rsidP="00502C5D">
      <w:pPr>
        <w:pStyle w:val="Plai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[YOUR/OUR] Branch Can Help [CUSTOMERS/MEMBERS] Comply</w:t>
      </w:r>
    </w:p>
    <w:p w14:paraId="6DB13B1C" w14:textId="779E7498" w:rsidR="00502C5D" w:rsidRPr="00D57D5C" w:rsidRDefault="00502C5D" w:rsidP="00502C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[YOUR/OUR]</w:t>
      </w:r>
      <w:r w:rsidR="00E839CD">
        <w:rPr>
          <w:rFonts w:ascii="Arial" w:hAnsi="Arial" w:cs="Arial"/>
          <w:sz w:val="22"/>
          <w:szCs w:val="22"/>
        </w:rPr>
        <w:t xml:space="preserve"> branches can help check recipients</w:t>
      </w:r>
      <w:r>
        <w:rPr>
          <w:rFonts w:ascii="Arial" w:hAnsi="Arial" w:cs="Arial"/>
          <w:sz w:val="22"/>
          <w:szCs w:val="22"/>
        </w:rPr>
        <w:t xml:space="preserve"> switch to direct deposit for federal benefit payments, and have the opportunity to retain </w:t>
      </w:r>
      <w:r>
        <w:rPr>
          <w:rFonts w:ascii="Arial" w:hAnsi="Arial" w:cs="Arial"/>
          <w:b/>
          <w:sz w:val="22"/>
          <w:szCs w:val="22"/>
        </w:rPr>
        <w:t xml:space="preserve">[CUSTOMERS/MEMBERS] </w:t>
      </w:r>
      <w:r>
        <w:rPr>
          <w:rFonts w:ascii="Arial" w:hAnsi="Arial" w:cs="Arial"/>
          <w:sz w:val="22"/>
          <w:szCs w:val="22"/>
        </w:rPr>
        <w:t xml:space="preserve">by doing so. If a </w:t>
      </w:r>
      <w:r w:rsidRPr="00AD3578">
        <w:rPr>
          <w:rFonts w:ascii="Arial" w:hAnsi="Arial" w:cs="Arial"/>
          <w:b/>
          <w:sz w:val="22"/>
          <w:szCs w:val="22"/>
        </w:rPr>
        <w:t>[CUSTOMER/MEMBER]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cashes a government benefit check in </w:t>
      </w:r>
      <w:r w:rsidRPr="00AD3578">
        <w:rPr>
          <w:rFonts w:ascii="Arial" w:hAnsi="Arial" w:cs="Arial"/>
          <w:b/>
        </w:rPr>
        <w:t xml:space="preserve">[YOUR/OUR] </w:t>
      </w:r>
      <w:r w:rsidRPr="00AD3578">
        <w:rPr>
          <w:rFonts w:ascii="Arial" w:hAnsi="Arial" w:cs="Arial"/>
          <w:sz w:val="22"/>
          <w:szCs w:val="22"/>
        </w:rPr>
        <w:t>branches</w:t>
      </w:r>
      <w:r>
        <w:rPr>
          <w:rFonts w:ascii="Arial" w:hAnsi="Arial" w:cs="Arial"/>
          <w:sz w:val="22"/>
          <w:szCs w:val="22"/>
        </w:rPr>
        <w:t xml:space="preserve">, inform them </w:t>
      </w:r>
      <w:r w:rsidRPr="00AD3578">
        <w:rPr>
          <w:rFonts w:ascii="Arial" w:hAnsi="Arial" w:cs="Arial"/>
          <w:sz w:val="22"/>
          <w:szCs w:val="22"/>
        </w:rPr>
        <w:t>they are required to switch and then help them sign up for direct deposit right away.</w:t>
      </w:r>
    </w:p>
    <w:p w14:paraId="433594DC" w14:textId="77777777" w:rsidR="00502C5D" w:rsidRDefault="00502C5D" w:rsidP="00507D8D">
      <w:pPr>
        <w:rPr>
          <w:rFonts w:ascii="Arial" w:hAnsi="Arial" w:cs="Arial"/>
          <w:sz w:val="22"/>
          <w:szCs w:val="22"/>
        </w:rPr>
      </w:pPr>
    </w:p>
    <w:p w14:paraId="799CA724" w14:textId="77777777" w:rsidR="00B407AF" w:rsidRPr="00DF61C0" w:rsidRDefault="00B407AF" w:rsidP="00B407AF">
      <w:pPr>
        <w:pStyle w:val="PlainText"/>
        <w:rPr>
          <w:rFonts w:ascii="Arial" w:hAnsi="Arial" w:cs="Arial"/>
          <w:sz w:val="22"/>
          <w:szCs w:val="22"/>
        </w:rPr>
      </w:pPr>
      <w:r w:rsidRPr="00AD3578">
        <w:rPr>
          <w:rFonts w:ascii="Arial" w:hAnsi="Arial" w:cs="Arial"/>
          <w:sz w:val="22"/>
          <w:szCs w:val="22"/>
        </w:rPr>
        <w:t>There are three simple ways</w:t>
      </w:r>
      <w:r w:rsidRPr="00AD3578">
        <w:rPr>
          <w:rFonts w:ascii="Arial" w:hAnsi="Arial" w:cs="Arial"/>
          <w:b/>
          <w:sz w:val="22"/>
          <w:szCs w:val="22"/>
        </w:rPr>
        <w:t xml:space="preserve"> [WE/YOU/FRONTLINE STAFF] </w:t>
      </w:r>
      <w:r w:rsidRPr="00AD3578">
        <w:rPr>
          <w:rFonts w:ascii="Arial" w:hAnsi="Arial" w:cs="Arial"/>
          <w:sz w:val="22"/>
          <w:szCs w:val="22"/>
        </w:rPr>
        <w:t>can h</w:t>
      </w:r>
      <w:r w:rsidR="00E839CD">
        <w:rPr>
          <w:rFonts w:ascii="Arial" w:hAnsi="Arial" w:cs="Arial"/>
          <w:sz w:val="22"/>
          <w:szCs w:val="22"/>
        </w:rPr>
        <w:t xml:space="preserve">elp </w:t>
      </w:r>
      <w:r w:rsidR="00E839CD">
        <w:rPr>
          <w:rFonts w:ascii="Arial" w:hAnsi="Arial" w:cs="Arial"/>
          <w:sz w:val="22"/>
          <w:szCs w:val="22"/>
          <w:lang w:val="en-US"/>
        </w:rPr>
        <w:t>check recipients</w:t>
      </w:r>
      <w:r w:rsidRPr="00AD3578">
        <w:rPr>
          <w:rFonts w:ascii="Arial" w:hAnsi="Arial" w:cs="Arial"/>
          <w:sz w:val="22"/>
          <w:szCs w:val="22"/>
        </w:rPr>
        <w:t xml:space="preserve"> switch:</w:t>
      </w:r>
    </w:p>
    <w:p w14:paraId="09C50D83" w14:textId="77777777" w:rsidR="00B407AF" w:rsidRPr="00DF61C0" w:rsidRDefault="00B407AF" w:rsidP="00B407AF">
      <w:pPr>
        <w:pStyle w:val="PlainText"/>
        <w:rPr>
          <w:rFonts w:ascii="Arial" w:hAnsi="Arial" w:cs="Arial"/>
          <w:sz w:val="22"/>
          <w:szCs w:val="22"/>
        </w:rPr>
      </w:pPr>
    </w:p>
    <w:p w14:paraId="67A410C3" w14:textId="77777777" w:rsidR="00B407AF" w:rsidRPr="00DF61C0" w:rsidRDefault="00E839CD" w:rsidP="00B407AF">
      <w:pPr>
        <w:pStyle w:val="Plain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 up </w:t>
      </w:r>
      <w:r>
        <w:rPr>
          <w:rFonts w:ascii="Arial" w:hAnsi="Arial" w:cs="Arial"/>
          <w:sz w:val="22"/>
          <w:szCs w:val="22"/>
          <w:lang w:val="en-US"/>
        </w:rPr>
        <w:t>check recipients</w:t>
      </w:r>
      <w:r w:rsidR="00B407AF" w:rsidRPr="00DF61C0">
        <w:rPr>
          <w:rFonts w:ascii="Arial" w:hAnsi="Arial" w:cs="Arial"/>
          <w:sz w:val="22"/>
          <w:szCs w:val="22"/>
        </w:rPr>
        <w:t xml:space="preserve"> on the spot using </w:t>
      </w:r>
      <w:r w:rsidR="00B407AF" w:rsidRPr="00DF61C0">
        <w:rPr>
          <w:rFonts w:ascii="Arial" w:hAnsi="Arial" w:cs="Arial"/>
          <w:b/>
          <w:sz w:val="22"/>
          <w:szCs w:val="22"/>
        </w:rPr>
        <w:t>[FI NAME]</w:t>
      </w:r>
      <w:r w:rsidR="00B407AF">
        <w:rPr>
          <w:rFonts w:ascii="Arial" w:hAnsi="Arial" w:cs="Arial"/>
          <w:sz w:val="22"/>
          <w:szCs w:val="22"/>
          <w:lang w:val="en-US"/>
        </w:rPr>
        <w:t>’s</w:t>
      </w:r>
      <w:r w:rsidR="00B407AF" w:rsidRPr="00DF61C0">
        <w:rPr>
          <w:rFonts w:ascii="Arial" w:hAnsi="Arial" w:cs="Arial"/>
          <w:sz w:val="22"/>
          <w:szCs w:val="22"/>
        </w:rPr>
        <w:t xml:space="preserve"> enrollment process.</w:t>
      </w:r>
    </w:p>
    <w:p w14:paraId="1C23EF32" w14:textId="52C659E6" w:rsidR="00B407AF" w:rsidRPr="00DF61C0" w:rsidRDefault="00B407AF" w:rsidP="00B407AF">
      <w:pPr>
        <w:pStyle w:val="Plain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 w:rsidRPr="00DF61C0">
        <w:rPr>
          <w:rFonts w:ascii="Arial" w:hAnsi="Arial" w:cs="Arial"/>
          <w:sz w:val="22"/>
          <w:szCs w:val="22"/>
        </w:rPr>
        <w:t xml:space="preserve">Use the </w:t>
      </w:r>
      <w:hyperlink r:id="rId11" w:history="1">
        <w:r w:rsidR="00502C5D">
          <w:rPr>
            <w:rStyle w:val="Hyperlink"/>
            <w:rFonts w:ascii="Arial" w:hAnsi="Arial" w:cs="Arial"/>
            <w:sz w:val="22"/>
            <w:szCs w:val="22"/>
            <w:lang w:val="en-US"/>
          </w:rPr>
          <w:t>Online</w:t>
        </w:r>
        <w:r w:rsidR="00502C5D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="00502C5D">
          <w:rPr>
            <w:rStyle w:val="Hyperlink"/>
            <w:rFonts w:ascii="Arial" w:hAnsi="Arial" w:cs="Arial"/>
            <w:sz w:val="22"/>
            <w:szCs w:val="22"/>
            <w:lang w:val="en-US"/>
          </w:rPr>
          <w:t>Enrollment</w:t>
        </w:r>
        <w:r w:rsidRPr="00B407AF">
          <w:rPr>
            <w:rStyle w:val="Hyperlink"/>
            <w:rFonts w:ascii="Arial" w:hAnsi="Arial" w:cs="Arial"/>
            <w:sz w:val="22"/>
            <w:szCs w:val="22"/>
          </w:rPr>
          <w:t xml:space="preserve"> system</w:t>
        </w:r>
      </w:hyperlink>
      <w:r w:rsidRPr="00B407AF">
        <w:rPr>
          <w:rFonts w:ascii="Arial" w:hAnsi="Arial" w:cs="Arial"/>
          <w:sz w:val="22"/>
          <w:szCs w:val="22"/>
        </w:rPr>
        <w:t xml:space="preserve"> provided by the U.S. Department of the Treasury </w:t>
      </w:r>
      <w:r w:rsidRPr="00DF61C0">
        <w:rPr>
          <w:rFonts w:ascii="Arial" w:hAnsi="Arial" w:cs="Arial"/>
          <w:sz w:val="22"/>
          <w:szCs w:val="22"/>
        </w:rPr>
        <w:t xml:space="preserve">. </w:t>
      </w:r>
    </w:p>
    <w:p w14:paraId="299C0949" w14:textId="3E0E46A2" w:rsidR="00B407AF" w:rsidRPr="00DF61C0" w:rsidRDefault="00E839CD" w:rsidP="00B407AF">
      <w:pPr>
        <w:pStyle w:val="PlainText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Urge check recipients</w:t>
      </w:r>
      <w:r w:rsidR="00B407AF">
        <w:rPr>
          <w:rFonts w:ascii="Arial" w:hAnsi="Arial" w:cs="Arial"/>
          <w:sz w:val="22"/>
          <w:szCs w:val="22"/>
          <w:lang w:val="en-US"/>
        </w:rPr>
        <w:t xml:space="preserve"> not ready to sign up on the spot</w:t>
      </w:r>
      <w:r w:rsidR="00502C5D">
        <w:rPr>
          <w:rFonts w:ascii="Arial" w:hAnsi="Arial" w:cs="Arial"/>
          <w:sz w:val="22"/>
          <w:szCs w:val="22"/>
          <w:lang w:val="en-US"/>
        </w:rPr>
        <w:t xml:space="preserve"> to</w:t>
      </w:r>
      <w:r w:rsidR="00B407AF" w:rsidRPr="00DF61C0">
        <w:rPr>
          <w:rFonts w:ascii="Arial" w:hAnsi="Arial" w:cs="Arial"/>
          <w:sz w:val="22"/>
          <w:szCs w:val="22"/>
        </w:rPr>
        <w:t xml:space="preserve"> switch online at </w:t>
      </w:r>
      <w:hyperlink r:id="rId12" w:history="1">
        <w:r w:rsidR="005B2466" w:rsidRPr="004760F3">
          <w:rPr>
            <w:rStyle w:val="Hyperlink"/>
            <w:rFonts w:ascii="Arial" w:hAnsi="Arial" w:cs="Arial"/>
            <w:sz w:val="22"/>
            <w:szCs w:val="22"/>
            <w:lang w:val="en-US"/>
          </w:rPr>
          <w:t>www.godirect.gov</w:t>
        </w:r>
      </w:hyperlink>
      <w:r w:rsidR="00B407AF">
        <w:rPr>
          <w:rFonts w:ascii="Arial" w:hAnsi="Arial" w:cs="Arial"/>
          <w:sz w:val="22"/>
          <w:szCs w:val="22"/>
        </w:rPr>
        <w:t xml:space="preserve"> or</w:t>
      </w:r>
      <w:r w:rsidR="00B407AF">
        <w:rPr>
          <w:rFonts w:ascii="Arial" w:hAnsi="Arial" w:cs="Arial"/>
          <w:sz w:val="22"/>
          <w:szCs w:val="22"/>
          <w:lang w:val="en-US"/>
        </w:rPr>
        <w:t xml:space="preserve"> </w:t>
      </w:r>
      <w:r w:rsidR="00B407AF" w:rsidRPr="00DF61C0">
        <w:rPr>
          <w:rFonts w:ascii="Arial" w:hAnsi="Arial" w:cs="Arial"/>
          <w:sz w:val="22"/>
          <w:szCs w:val="22"/>
        </w:rPr>
        <w:t xml:space="preserve">call </w:t>
      </w:r>
      <w:r w:rsidR="00B407AF">
        <w:rPr>
          <w:rFonts w:ascii="Arial" w:hAnsi="Arial" w:cs="Arial"/>
          <w:color w:val="000000"/>
          <w:sz w:val="22"/>
          <w:szCs w:val="22"/>
        </w:rPr>
        <w:t xml:space="preserve">the </w:t>
      </w:r>
      <w:r w:rsidR="00502C5D">
        <w:rPr>
          <w:rFonts w:ascii="Arial" w:hAnsi="Arial" w:cs="Arial"/>
          <w:sz w:val="22"/>
          <w:szCs w:val="22"/>
        </w:rPr>
        <w:t xml:space="preserve">U.S. Treasury Electronic Payment Solution Center at (800) 333-1795, Monday – Friday from </w:t>
      </w:r>
      <w:r w:rsidR="005B2466">
        <w:rPr>
          <w:rFonts w:ascii="Arial" w:hAnsi="Arial" w:cs="Arial"/>
          <w:sz w:val="22"/>
          <w:szCs w:val="22"/>
          <w:lang w:val="en-US"/>
        </w:rPr>
        <w:t>9</w:t>
      </w:r>
      <w:r w:rsidR="00502C5D">
        <w:rPr>
          <w:rFonts w:ascii="Arial" w:hAnsi="Arial" w:cs="Arial"/>
          <w:sz w:val="22"/>
          <w:szCs w:val="22"/>
        </w:rPr>
        <w:t xml:space="preserve"> a.m. to </w:t>
      </w:r>
      <w:r w:rsidR="005B2466">
        <w:rPr>
          <w:rFonts w:ascii="Arial" w:hAnsi="Arial" w:cs="Arial"/>
          <w:sz w:val="22"/>
          <w:szCs w:val="22"/>
          <w:lang w:val="en-US"/>
        </w:rPr>
        <w:t>7</w:t>
      </w:r>
      <w:r w:rsidR="00502C5D">
        <w:rPr>
          <w:rFonts w:ascii="Arial" w:hAnsi="Arial" w:cs="Arial"/>
          <w:sz w:val="22"/>
          <w:szCs w:val="22"/>
        </w:rPr>
        <w:t xml:space="preserve"> p.m. EST.</w:t>
      </w:r>
    </w:p>
    <w:p w14:paraId="621D113B" w14:textId="77777777" w:rsidR="00B407AF" w:rsidRDefault="00B407AF" w:rsidP="00507D8D">
      <w:pPr>
        <w:rPr>
          <w:rFonts w:ascii="Arial" w:hAnsi="Arial" w:cs="Arial"/>
          <w:sz w:val="22"/>
          <w:szCs w:val="22"/>
        </w:rPr>
      </w:pPr>
    </w:p>
    <w:p w14:paraId="102AEADD" w14:textId="10F6BB4F" w:rsidR="005A2081" w:rsidRPr="009E379E" w:rsidRDefault="009E379E" w:rsidP="005A2081">
      <w:pPr>
        <w:rPr>
          <w:rFonts w:ascii="Arial" w:hAnsi="Arial" w:cs="Arial"/>
          <w:sz w:val="22"/>
          <w:szCs w:val="22"/>
        </w:rPr>
      </w:pPr>
      <w:r w:rsidRPr="009E379E">
        <w:rPr>
          <w:rFonts w:ascii="Arial" w:hAnsi="Arial" w:cs="Arial"/>
          <w:sz w:val="22"/>
          <w:szCs w:val="22"/>
        </w:rPr>
        <w:t xml:space="preserve">The Treasury Department will contact check recipients by mail to encourage their compliance. Check recipients will be offered a choice of </w:t>
      </w:r>
      <w:r w:rsidRPr="009E379E">
        <w:rPr>
          <w:rFonts w:ascii="Arial" w:hAnsi="Arial" w:cs="Arial"/>
          <w:b/>
          <w:bCs/>
          <w:sz w:val="22"/>
          <w:szCs w:val="22"/>
        </w:rPr>
        <w:t>direct deposit</w:t>
      </w:r>
      <w:r w:rsidRPr="009E379E">
        <w:rPr>
          <w:rFonts w:ascii="Arial" w:hAnsi="Arial" w:cs="Arial"/>
          <w:sz w:val="22"/>
          <w:szCs w:val="22"/>
        </w:rPr>
        <w:t xml:space="preserve">, which is the Treasury Department’s preferred payment method for people with bank accounts, or the </w:t>
      </w:r>
      <w:r w:rsidRPr="009E379E">
        <w:rPr>
          <w:rFonts w:ascii="Arial" w:hAnsi="Arial" w:cs="Arial"/>
          <w:b/>
          <w:bCs/>
          <w:sz w:val="22"/>
          <w:szCs w:val="22"/>
        </w:rPr>
        <w:t>Direct Express</w:t>
      </w:r>
      <w:r w:rsidRPr="009E379E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Pr="009E379E">
        <w:rPr>
          <w:rFonts w:ascii="Arial" w:hAnsi="Arial" w:cs="Arial"/>
          <w:sz w:val="22"/>
          <w:szCs w:val="22"/>
        </w:rPr>
        <w:t xml:space="preserve"> Debit Master</w:t>
      </w:r>
      <w:r w:rsidR="005F160F">
        <w:rPr>
          <w:rFonts w:ascii="Arial" w:hAnsi="Arial" w:cs="Arial"/>
          <w:sz w:val="22"/>
          <w:szCs w:val="22"/>
        </w:rPr>
        <w:t>c</w:t>
      </w:r>
      <w:r w:rsidRPr="009E379E">
        <w:rPr>
          <w:rFonts w:ascii="Arial" w:hAnsi="Arial" w:cs="Arial"/>
          <w:sz w:val="22"/>
          <w:szCs w:val="22"/>
        </w:rPr>
        <w:t>ard</w:t>
      </w:r>
      <w:r w:rsidRPr="009E379E">
        <w:rPr>
          <w:rFonts w:ascii="Arial" w:hAnsi="Arial" w:cs="Arial"/>
          <w:b/>
          <w:bCs/>
          <w:sz w:val="22"/>
          <w:szCs w:val="22"/>
          <w:vertAlign w:val="superscript"/>
        </w:rPr>
        <w:t>®</w:t>
      </w:r>
      <w:r w:rsidRPr="009E379E">
        <w:rPr>
          <w:rFonts w:ascii="Arial" w:hAnsi="Arial" w:cs="Arial"/>
          <w:sz w:val="22"/>
          <w:szCs w:val="22"/>
        </w:rPr>
        <w:t xml:space="preserve"> card</w:t>
      </w:r>
      <w:r w:rsidR="005A2081" w:rsidRPr="009E379E">
        <w:rPr>
          <w:rFonts w:ascii="Arial" w:hAnsi="Arial" w:cs="Arial"/>
          <w:sz w:val="22"/>
          <w:szCs w:val="22"/>
        </w:rPr>
        <w:t xml:space="preserve">. When check recipients </w:t>
      </w:r>
      <w:r w:rsidR="00B319C4" w:rsidRPr="009E379E">
        <w:rPr>
          <w:rFonts w:ascii="Arial" w:hAnsi="Arial" w:cs="Arial"/>
          <w:sz w:val="22"/>
          <w:szCs w:val="22"/>
        </w:rPr>
        <w:t>visit</w:t>
      </w:r>
      <w:r w:rsidR="005A2081" w:rsidRPr="009E379E">
        <w:rPr>
          <w:rFonts w:ascii="Arial" w:hAnsi="Arial" w:cs="Arial"/>
          <w:sz w:val="22"/>
          <w:szCs w:val="22"/>
        </w:rPr>
        <w:t xml:space="preserve"> </w:t>
      </w:r>
      <w:r w:rsidR="005A2081" w:rsidRPr="009E379E">
        <w:rPr>
          <w:rFonts w:ascii="Arial" w:hAnsi="Arial" w:cs="Arial"/>
          <w:b/>
          <w:sz w:val="22"/>
          <w:szCs w:val="22"/>
        </w:rPr>
        <w:t>[FI NAME]</w:t>
      </w:r>
      <w:r w:rsidR="005A2081" w:rsidRPr="009E379E">
        <w:rPr>
          <w:rFonts w:ascii="Arial" w:hAnsi="Arial" w:cs="Arial"/>
          <w:sz w:val="22"/>
          <w:szCs w:val="22"/>
        </w:rPr>
        <w:t>,</w:t>
      </w:r>
      <w:r w:rsidR="005A2081" w:rsidRPr="009E379E">
        <w:rPr>
          <w:rFonts w:ascii="Arial" w:hAnsi="Arial" w:cs="Arial"/>
          <w:b/>
          <w:sz w:val="22"/>
          <w:szCs w:val="22"/>
        </w:rPr>
        <w:t xml:space="preserve"> </w:t>
      </w:r>
      <w:r w:rsidR="005A2081" w:rsidRPr="009E379E">
        <w:rPr>
          <w:rFonts w:ascii="Arial" w:hAnsi="Arial" w:cs="Arial"/>
          <w:sz w:val="22"/>
          <w:szCs w:val="22"/>
        </w:rPr>
        <w:t xml:space="preserve">offer to sign them up for </w:t>
      </w:r>
      <w:r w:rsidR="005A2081" w:rsidRPr="009E379E">
        <w:rPr>
          <w:rFonts w:ascii="Arial" w:hAnsi="Arial" w:cs="Arial"/>
          <w:b/>
          <w:sz w:val="22"/>
          <w:szCs w:val="22"/>
        </w:rPr>
        <w:t>direct deposit</w:t>
      </w:r>
      <w:r w:rsidR="005A2081" w:rsidRPr="009E379E">
        <w:rPr>
          <w:rFonts w:ascii="Arial" w:hAnsi="Arial" w:cs="Arial"/>
          <w:sz w:val="22"/>
          <w:szCs w:val="22"/>
        </w:rPr>
        <w:t xml:space="preserve"> on the spot. </w:t>
      </w:r>
    </w:p>
    <w:p w14:paraId="5980DF60" w14:textId="77777777" w:rsidR="00714C91" w:rsidRDefault="00714C91" w:rsidP="00507D8D">
      <w:pPr>
        <w:rPr>
          <w:rFonts w:ascii="Arial" w:hAnsi="Arial" w:cs="Arial"/>
          <w:sz w:val="22"/>
          <w:szCs w:val="22"/>
        </w:rPr>
      </w:pPr>
    </w:p>
    <w:p w14:paraId="40063D77" w14:textId="679EE948" w:rsidR="00B70F88" w:rsidRDefault="00B311A1" w:rsidP="00507D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more information, </w:t>
      </w:r>
      <w:r w:rsidR="00714C9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isit </w:t>
      </w:r>
      <w:hyperlink r:id="rId13" w:history="1">
        <w:r w:rsidR="005B2466" w:rsidRPr="004760F3">
          <w:rPr>
            <w:rStyle w:val="Hyperlink"/>
            <w:rFonts w:ascii="Arial" w:hAnsi="Arial" w:cs="Arial"/>
            <w:sz w:val="22"/>
            <w:szCs w:val="22"/>
          </w:rPr>
          <w:t>www.godirect.gov/gpw/partners/</w:t>
        </w:r>
      </w:hyperlink>
      <w:r w:rsidR="00502C5D">
        <w:rPr>
          <w:rFonts w:ascii="Arial" w:hAnsi="Arial" w:cs="Arial"/>
          <w:sz w:val="22"/>
          <w:szCs w:val="22"/>
        </w:rPr>
        <w:t>.</w:t>
      </w:r>
    </w:p>
    <w:p w14:paraId="4A70E508" w14:textId="77777777" w:rsidR="00563D6C" w:rsidRPr="00277426" w:rsidRDefault="00563D6C" w:rsidP="00277426">
      <w:pPr>
        <w:tabs>
          <w:tab w:val="left" w:pos="2010"/>
        </w:tabs>
        <w:rPr>
          <w:rFonts w:ascii="Arial" w:hAnsi="Arial" w:cs="Arial"/>
          <w:sz w:val="22"/>
          <w:szCs w:val="22"/>
        </w:rPr>
      </w:pPr>
    </w:p>
    <w:sectPr w:rsidR="00563D6C" w:rsidRPr="00277426" w:rsidSect="002528CA">
      <w:headerReference w:type="default" r:id="rId14"/>
      <w:footerReference w:type="even" r:id="rId15"/>
      <w:footerReference w:type="default" r:id="rId16"/>
      <w:pgSz w:w="12240" w:h="15840"/>
      <w:pgMar w:top="1440" w:right="1080" w:bottom="1440" w:left="1080" w:header="810" w:footer="7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D86C7D" w14:textId="77777777" w:rsidR="00485C9B" w:rsidRDefault="00485C9B" w:rsidP="00C4305C">
      <w:r>
        <w:separator/>
      </w:r>
    </w:p>
  </w:endnote>
  <w:endnote w:type="continuationSeparator" w:id="0">
    <w:p w14:paraId="6C775094" w14:textId="77777777" w:rsidR="00485C9B" w:rsidRDefault="00485C9B" w:rsidP="00C4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C0FFB" w14:textId="77777777" w:rsidR="00B407AF" w:rsidRDefault="00B407AF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DC1D4" w14:textId="4B0DE6E5" w:rsidR="005B2466" w:rsidRPr="005B2466" w:rsidRDefault="00AC6E14" w:rsidP="005B2466">
    <w:pPr>
      <w:pStyle w:val="Standard"/>
      <w:autoSpaceDE w:val="0"/>
      <w:spacing w:after="0" w:line="240" w:lineRule="auto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DC8FB5" wp14:editId="3306B33B">
          <wp:simplePos x="0" y="0"/>
          <wp:positionH relativeFrom="column">
            <wp:posOffset>-400050</wp:posOffset>
          </wp:positionH>
          <wp:positionV relativeFrom="paragraph">
            <wp:posOffset>-76835</wp:posOffset>
          </wp:positionV>
          <wp:extent cx="480060" cy="485775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2466" w:rsidRPr="005B2466">
      <w:rPr>
        <w:rFonts w:ascii="Arial" w:hAnsi="Arial" w:cs="Arial"/>
        <w:sz w:val="14"/>
        <w:szCs w:val="14"/>
      </w:rPr>
      <w:t xml:space="preserve">The </w:t>
    </w:r>
    <w:r w:rsidR="005B2466" w:rsidRPr="005B2466">
      <w:rPr>
        <w:rFonts w:ascii="Arial" w:hAnsi="Arial" w:cs="Arial"/>
        <w:b/>
        <w:bCs/>
        <w:i/>
        <w:iCs/>
        <w:sz w:val="14"/>
        <w:szCs w:val="14"/>
      </w:rPr>
      <w:t>Go Direct</w:t>
    </w:r>
    <w:r w:rsidR="005B2466" w:rsidRPr="005B2466">
      <w:rPr>
        <w:rFonts w:ascii="Arial" w:hAnsi="Arial" w:cs="Arial"/>
        <w:b/>
        <w:bCs/>
        <w:sz w:val="14"/>
        <w:szCs w:val="14"/>
        <w:vertAlign w:val="superscript"/>
      </w:rPr>
      <w:t>®</w:t>
    </w:r>
    <w:r w:rsidR="005B2466" w:rsidRPr="005B2466">
      <w:rPr>
        <w:rFonts w:ascii="Arial" w:hAnsi="Arial" w:cs="Arial"/>
        <w:b/>
        <w:bCs/>
        <w:sz w:val="14"/>
        <w:szCs w:val="14"/>
      </w:rPr>
      <w:t xml:space="preserve"> </w:t>
    </w:r>
    <w:r w:rsidR="005B2466" w:rsidRPr="005B2466">
      <w:rPr>
        <w:rFonts w:ascii="Arial" w:hAnsi="Arial" w:cs="Arial"/>
        <w:sz w:val="14"/>
        <w:szCs w:val="14"/>
      </w:rPr>
      <w:t xml:space="preserve">and </w:t>
    </w:r>
    <w:r w:rsidR="005B2466" w:rsidRPr="005B2466">
      <w:rPr>
        <w:rFonts w:ascii="Arial" w:hAnsi="Arial" w:cs="Arial"/>
        <w:b/>
        <w:bCs/>
        <w:sz w:val="14"/>
        <w:szCs w:val="14"/>
      </w:rPr>
      <w:t>Direct Express</w:t>
    </w:r>
    <w:r w:rsidR="005B2466" w:rsidRPr="005B2466">
      <w:rPr>
        <w:rFonts w:ascii="Arial" w:hAnsi="Arial" w:cs="Arial"/>
        <w:b/>
        <w:bCs/>
        <w:sz w:val="14"/>
        <w:szCs w:val="14"/>
        <w:vertAlign w:val="superscript"/>
      </w:rPr>
      <w:t>®</w:t>
    </w:r>
    <w:r w:rsidR="005B2466" w:rsidRPr="005B2466">
      <w:rPr>
        <w:rFonts w:ascii="Arial" w:hAnsi="Arial" w:cs="Arial"/>
        <w:sz w:val="14"/>
        <w:szCs w:val="14"/>
      </w:rPr>
      <w:t xml:space="preserve"> logos, </w:t>
    </w:r>
    <w:r w:rsidR="005B2466" w:rsidRPr="005B2466">
      <w:rPr>
        <w:rFonts w:ascii="Arial" w:hAnsi="Arial" w:cs="Arial"/>
        <w:b/>
        <w:bCs/>
        <w:i/>
        <w:iCs/>
        <w:sz w:val="14"/>
        <w:szCs w:val="14"/>
      </w:rPr>
      <w:t>Go Direct</w:t>
    </w:r>
    <w:r w:rsidR="005B2466" w:rsidRPr="005B2466">
      <w:rPr>
        <w:rFonts w:ascii="Arial" w:hAnsi="Arial" w:cs="Arial"/>
        <w:b/>
        <w:bCs/>
        <w:sz w:val="14"/>
        <w:szCs w:val="14"/>
        <w:vertAlign w:val="superscript"/>
      </w:rPr>
      <w:t>®</w:t>
    </w:r>
    <w:r w:rsidR="005B2466" w:rsidRPr="005B2466">
      <w:rPr>
        <w:rFonts w:ascii="Arial" w:hAnsi="Arial" w:cs="Arial"/>
        <w:b/>
        <w:bCs/>
        <w:sz w:val="14"/>
        <w:szCs w:val="14"/>
      </w:rPr>
      <w:t xml:space="preserve"> </w:t>
    </w:r>
    <w:r w:rsidR="005B2466" w:rsidRPr="005B2466">
      <w:rPr>
        <w:rFonts w:ascii="Arial" w:hAnsi="Arial" w:cs="Arial"/>
        <w:sz w:val="14"/>
        <w:szCs w:val="14"/>
      </w:rPr>
      <w:t xml:space="preserve">and </w:t>
    </w:r>
    <w:r w:rsidR="005B2466" w:rsidRPr="005B2466">
      <w:rPr>
        <w:rFonts w:ascii="Arial" w:hAnsi="Arial" w:cs="Arial"/>
        <w:b/>
        <w:bCs/>
        <w:sz w:val="14"/>
        <w:szCs w:val="14"/>
      </w:rPr>
      <w:t>Direct Express</w:t>
    </w:r>
    <w:r w:rsidR="005B2466" w:rsidRPr="005B2466">
      <w:rPr>
        <w:rFonts w:ascii="Arial" w:hAnsi="Arial" w:cs="Arial"/>
        <w:b/>
        <w:bCs/>
        <w:sz w:val="14"/>
        <w:szCs w:val="14"/>
        <w:vertAlign w:val="superscript"/>
      </w:rPr>
      <w:t>®</w:t>
    </w:r>
    <w:r w:rsidR="005B2466" w:rsidRPr="005B2466">
      <w:rPr>
        <w:rFonts w:ascii="Arial" w:hAnsi="Arial" w:cs="Arial"/>
        <w:b/>
        <w:bCs/>
        <w:sz w:val="14"/>
        <w:szCs w:val="14"/>
      </w:rPr>
      <w:t xml:space="preserve"> </w:t>
    </w:r>
    <w:r w:rsidR="005B2466" w:rsidRPr="005B2466">
      <w:rPr>
        <w:rFonts w:ascii="Arial" w:hAnsi="Arial" w:cs="Arial"/>
        <w:sz w:val="14"/>
        <w:szCs w:val="14"/>
      </w:rPr>
      <w:t xml:space="preserve">are registered service marks of the U.S. Department of the Treasury, </w:t>
    </w:r>
  </w:p>
  <w:p w14:paraId="1EF1BF74" w14:textId="77777777" w:rsidR="005B2466" w:rsidRPr="005B2466" w:rsidRDefault="005B2466" w:rsidP="005B2466">
    <w:pPr>
      <w:ind w:left="180" w:right="-720"/>
      <w:jc w:val="both"/>
      <w:rPr>
        <w:rFonts w:ascii="Arial" w:hAnsi="Arial" w:cs="Arial"/>
        <w:sz w:val="14"/>
        <w:szCs w:val="14"/>
      </w:rPr>
    </w:pPr>
    <w:r w:rsidRPr="005B2466">
      <w:rPr>
        <w:rFonts w:ascii="Arial" w:hAnsi="Arial" w:cs="Arial"/>
        <w:sz w:val="14"/>
        <w:szCs w:val="14"/>
      </w:rPr>
      <w:t xml:space="preserve">Bureau of the Fiscal Service (used with permission). The </w:t>
    </w:r>
    <w:r w:rsidRPr="005B2466">
      <w:rPr>
        <w:rFonts w:ascii="Arial" w:hAnsi="Arial" w:cs="Arial"/>
        <w:b/>
        <w:bCs/>
        <w:sz w:val="14"/>
        <w:szCs w:val="14"/>
      </w:rPr>
      <w:t>Direct Express</w:t>
    </w:r>
    <w:r w:rsidRPr="005B2466">
      <w:rPr>
        <w:rFonts w:ascii="Arial" w:hAnsi="Arial" w:cs="Arial"/>
        <w:b/>
        <w:bCs/>
        <w:sz w:val="14"/>
        <w:szCs w:val="14"/>
        <w:vertAlign w:val="superscript"/>
      </w:rPr>
      <w:t>®</w:t>
    </w:r>
    <w:r w:rsidRPr="005B2466">
      <w:rPr>
        <w:rFonts w:ascii="Arial" w:hAnsi="Arial" w:cs="Arial"/>
        <w:b/>
        <w:bCs/>
        <w:sz w:val="14"/>
        <w:szCs w:val="14"/>
      </w:rPr>
      <w:t xml:space="preserve"> </w:t>
    </w:r>
    <w:r w:rsidRPr="005B2466">
      <w:rPr>
        <w:rFonts w:ascii="Arial" w:hAnsi="Arial" w:cs="Arial"/>
        <w:sz w:val="14"/>
        <w:szCs w:val="14"/>
      </w:rPr>
      <w:t>Debit Mastercard</w:t>
    </w:r>
    <w:r w:rsidRPr="005B2466">
      <w:rPr>
        <w:rFonts w:ascii="Arial" w:hAnsi="Arial" w:cs="Arial"/>
        <w:sz w:val="14"/>
        <w:szCs w:val="14"/>
        <w:vertAlign w:val="superscript"/>
      </w:rPr>
      <w:t>®</w:t>
    </w:r>
    <w:r w:rsidRPr="005B2466">
      <w:rPr>
        <w:rFonts w:ascii="Arial" w:hAnsi="Arial" w:cs="Arial"/>
        <w:sz w:val="14"/>
        <w:szCs w:val="14"/>
      </w:rPr>
      <w:t xml:space="preserve"> card is issued by Comerica Bank, pursuant to a license </w:t>
    </w:r>
  </w:p>
  <w:p w14:paraId="6532B735" w14:textId="240C66CD" w:rsidR="00B407AF" w:rsidRPr="00573B79" w:rsidRDefault="005B2466" w:rsidP="005B2466">
    <w:pPr>
      <w:ind w:left="180" w:right="-720"/>
      <w:jc w:val="both"/>
    </w:pPr>
    <w:r w:rsidRPr="005B2466">
      <w:rPr>
        <w:rFonts w:ascii="Arial" w:hAnsi="Arial" w:cs="Arial"/>
        <w:sz w:val="14"/>
        <w:szCs w:val="14"/>
      </w:rPr>
      <w:t>by Mastercard International Incorporated. Mastercard</w:t>
    </w:r>
    <w:r w:rsidRPr="005B2466">
      <w:rPr>
        <w:rFonts w:ascii="Arial" w:hAnsi="Arial" w:cs="Arial"/>
        <w:sz w:val="14"/>
        <w:szCs w:val="14"/>
        <w:vertAlign w:val="superscript"/>
      </w:rPr>
      <w:t>®</w:t>
    </w:r>
    <w:r w:rsidRPr="005B2466">
      <w:rPr>
        <w:rFonts w:ascii="Arial" w:hAnsi="Arial" w:cs="Arial"/>
        <w:sz w:val="14"/>
        <w:szCs w:val="14"/>
      </w:rPr>
      <w:t xml:space="preserve"> and the Mastercard</w:t>
    </w:r>
    <w:r w:rsidRPr="005B2466">
      <w:rPr>
        <w:rFonts w:ascii="Arial" w:hAnsi="Arial" w:cs="Arial"/>
        <w:sz w:val="14"/>
        <w:szCs w:val="14"/>
        <w:vertAlign w:val="superscript"/>
      </w:rPr>
      <w:t>®</w:t>
    </w:r>
    <w:r w:rsidRPr="005B2466">
      <w:rPr>
        <w:rFonts w:ascii="Arial" w:hAnsi="Arial" w:cs="Arial"/>
        <w:sz w:val="14"/>
        <w:szCs w:val="14"/>
      </w:rPr>
      <w:t xml:space="preserve"> Brand Mark are registered trademarks of Mastercard International Incorporated.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F45D6" w14:textId="77777777" w:rsidR="00485C9B" w:rsidRDefault="00485C9B" w:rsidP="00C4305C">
      <w:r w:rsidRPr="00C4305C">
        <w:rPr>
          <w:color w:val="000000"/>
        </w:rPr>
        <w:separator/>
      </w:r>
    </w:p>
  </w:footnote>
  <w:footnote w:type="continuationSeparator" w:id="0">
    <w:p w14:paraId="1C97B708" w14:textId="77777777" w:rsidR="00485C9B" w:rsidRDefault="00485C9B" w:rsidP="00C4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42C16" w14:textId="68325E3C" w:rsidR="00B407AF" w:rsidRDefault="00AC6E14">
    <w:pPr>
      <w:pStyle w:val="Header"/>
    </w:pPr>
    <w:r>
      <w:rPr>
        <w:noProof/>
      </w:rPr>
      <w:drawing>
        <wp:inline distT="0" distB="0" distL="0" distR="0" wp14:anchorId="2808DB94" wp14:editId="77F0B3E5">
          <wp:extent cx="1105535" cy="8870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23" type="#_x0000_t75" style="width:9.65pt;height:9.65pt" o:bullet="t">
        <v:imagedata r:id="rId1" o:title="BD21301_"/>
      </v:shape>
    </w:pict>
  </w:numPicBullet>
  <w:abstractNum w:abstractNumId="0" w15:restartNumberingAfterBreak="0">
    <w:nsid w:val="00FE4555"/>
    <w:multiLevelType w:val="hybridMultilevel"/>
    <w:tmpl w:val="36B2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019C"/>
    <w:multiLevelType w:val="hybridMultilevel"/>
    <w:tmpl w:val="61A4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5034A"/>
    <w:multiLevelType w:val="hybridMultilevel"/>
    <w:tmpl w:val="C5D2A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22531"/>
    <w:multiLevelType w:val="multilevel"/>
    <w:tmpl w:val="FDECFCA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0C415ACB"/>
    <w:multiLevelType w:val="hybridMultilevel"/>
    <w:tmpl w:val="BE4AB8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43C8B"/>
    <w:multiLevelType w:val="hybridMultilevel"/>
    <w:tmpl w:val="B542420E"/>
    <w:lvl w:ilvl="0" w:tplc="71E038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A793A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E1C6D"/>
    <w:multiLevelType w:val="hybridMultilevel"/>
    <w:tmpl w:val="67246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13721"/>
    <w:multiLevelType w:val="hybridMultilevel"/>
    <w:tmpl w:val="7D5CA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E64AC"/>
    <w:multiLevelType w:val="hybridMultilevel"/>
    <w:tmpl w:val="BFD01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F5CB1"/>
    <w:multiLevelType w:val="hybridMultilevel"/>
    <w:tmpl w:val="65AC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F75AE"/>
    <w:multiLevelType w:val="hybridMultilevel"/>
    <w:tmpl w:val="DDF4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942EA4"/>
    <w:multiLevelType w:val="multilevel"/>
    <w:tmpl w:val="01265846"/>
    <w:styleLink w:val="WW8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2AF81EE7"/>
    <w:multiLevelType w:val="hybridMultilevel"/>
    <w:tmpl w:val="89C6F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D0908"/>
    <w:multiLevelType w:val="hybridMultilevel"/>
    <w:tmpl w:val="4EC2B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01114F"/>
    <w:multiLevelType w:val="hybridMultilevel"/>
    <w:tmpl w:val="79E8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D266B"/>
    <w:multiLevelType w:val="hybridMultilevel"/>
    <w:tmpl w:val="3EE4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F3259"/>
    <w:multiLevelType w:val="hybridMultilevel"/>
    <w:tmpl w:val="6D860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60AC0"/>
    <w:multiLevelType w:val="hybridMultilevel"/>
    <w:tmpl w:val="56068A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7C34"/>
    <w:multiLevelType w:val="multilevel"/>
    <w:tmpl w:val="B5424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C3728"/>
    <w:multiLevelType w:val="hybridMultilevel"/>
    <w:tmpl w:val="640C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90142"/>
    <w:multiLevelType w:val="hybridMultilevel"/>
    <w:tmpl w:val="C448A8B2"/>
    <w:lvl w:ilvl="0" w:tplc="0409000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664E060E"/>
    <w:multiLevelType w:val="hybridMultilevel"/>
    <w:tmpl w:val="0E1ED7DC"/>
    <w:lvl w:ilvl="0" w:tplc="9982BE4E">
      <w:start w:val="1"/>
      <w:numFmt w:val="decimal"/>
      <w:lvlText w:val="%1)"/>
      <w:lvlJc w:val="left"/>
      <w:pPr>
        <w:ind w:left="720" w:hanging="360"/>
      </w:pPr>
      <w:rPr>
        <w:rFonts w:ascii="Arial" w:eastAsia="SimSu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76767"/>
    <w:multiLevelType w:val="multilevel"/>
    <w:tmpl w:val="6F74173E"/>
    <w:styleLink w:val="WW8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7D550785"/>
    <w:multiLevelType w:val="multilevel"/>
    <w:tmpl w:val="3BF0C5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7EC9436A"/>
    <w:multiLevelType w:val="hybridMultilevel"/>
    <w:tmpl w:val="E1C27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12"/>
  </w:num>
  <w:num w:numId="4">
    <w:abstractNumId w:val="24"/>
  </w:num>
  <w:num w:numId="5">
    <w:abstractNumId w:val="3"/>
  </w:num>
  <w:num w:numId="6">
    <w:abstractNumId w:val="23"/>
  </w:num>
  <w:num w:numId="7">
    <w:abstractNumId w:val="10"/>
  </w:num>
  <w:num w:numId="8">
    <w:abstractNumId w:val="1"/>
  </w:num>
  <w:num w:numId="9">
    <w:abstractNumId w:val="20"/>
  </w:num>
  <w:num w:numId="10">
    <w:abstractNumId w:val="7"/>
  </w:num>
  <w:num w:numId="11">
    <w:abstractNumId w:val="17"/>
  </w:num>
  <w:num w:numId="12">
    <w:abstractNumId w:val="18"/>
  </w:num>
  <w:num w:numId="13">
    <w:abstractNumId w:val="15"/>
  </w:num>
  <w:num w:numId="14">
    <w:abstractNumId w:val="21"/>
  </w:num>
  <w:num w:numId="15">
    <w:abstractNumId w:val="8"/>
  </w:num>
  <w:num w:numId="16">
    <w:abstractNumId w:val="16"/>
  </w:num>
  <w:num w:numId="17">
    <w:abstractNumId w:val="2"/>
  </w:num>
  <w:num w:numId="18">
    <w:abstractNumId w:val="9"/>
  </w:num>
  <w:num w:numId="19">
    <w:abstractNumId w:val="11"/>
  </w:num>
  <w:num w:numId="20">
    <w:abstractNumId w:val="5"/>
  </w:num>
  <w:num w:numId="21">
    <w:abstractNumId w:val="19"/>
  </w:num>
  <w:num w:numId="22">
    <w:abstractNumId w:val="13"/>
  </w:num>
  <w:num w:numId="23">
    <w:abstractNumId w:val="22"/>
  </w:num>
  <w:num w:numId="24">
    <w:abstractNumId w:val="6"/>
  </w:num>
  <w:num w:numId="25">
    <w:abstractNumId w:val="25"/>
  </w:num>
  <w:num w:numId="26">
    <w:abstractNumId w:val="0"/>
  </w:num>
  <w:num w:numId="27">
    <w:abstractNumId w:val="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5C"/>
    <w:rsid w:val="00016D44"/>
    <w:rsid w:val="00027393"/>
    <w:rsid w:val="000322CF"/>
    <w:rsid w:val="00037918"/>
    <w:rsid w:val="0004447C"/>
    <w:rsid w:val="000614BC"/>
    <w:rsid w:val="00062149"/>
    <w:rsid w:val="00072059"/>
    <w:rsid w:val="00075D5C"/>
    <w:rsid w:val="00075D95"/>
    <w:rsid w:val="000779AF"/>
    <w:rsid w:val="000801E0"/>
    <w:rsid w:val="0008235F"/>
    <w:rsid w:val="00092970"/>
    <w:rsid w:val="000956CC"/>
    <w:rsid w:val="000A00A1"/>
    <w:rsid w:val="000D3294"/>
    <w:rsid w:val="000D363C"/>
    <w:rsid w:val="000E5E51"/>
    <w:rsid w:val="000E749A"/>
    <w:rsid w:val="0010318E"/>
    <w:rsid w:val="0011027D"/>
    <w:rsid w:val="00123DBA"/>
    <w:rsid w:val="0012762A"/>
    <w:rsid w:val="00144116"/>
    <w:rsid w:val="001479EF"/>
    <w:rsid w:val="00154EA4"/>
    <w:rsid w:val="0015679E"/>
    <w:rsid w:val="00162E0D"/>
    <w:rsid w:val="0017708E"/>
    <w:rsid w:val="0019093B"/>
    <w:rsid w:val="001A17CE"/>
    <w:rsid w:val="001A1ECD"/>
    <w:rsid w:val="001A597C"/>
    <w:rsid w:val="001B4045"/>
    <w:rsid w:val="001C4E5A"/>
    <w:rsid w:val="001D77D1"/>
    <w:rsid w:val="001E0C31"/>
    <w:rsid w:val="001E1428"/>
    <w:rsid w:val="001E3856"/>
    <w:rsid w:val="001F2895"/>
    <w:rsid w:val="001F36DF"/>
    <w:rsid w:val="00211BD1"/>
    <w:rsid w:val="00215E61"/>
    <w:rsid w:val="00216DED"/>
    <w:rsid w:val="00217FB0"/>
    <w:rsid w:val="0022046F"/>
    <w:rsid w:val="002230DA"/>
    <w:rsid w:val="00247926"/>
    <w:rsid w:val="002528CA"/>
    <w:rsid w:val="00261821"/>
    <w:rsid w:val="002625E5"/>
    <w:rsid w:val="00262E4D"/>
    <w:rsid w:val="00263F12"/>
    <w:rsid w:val="00273565"/>
    <w:rsid w:val="0027668A"/>
    <w:rsid w:val="0027705F"/>
    <w:rsid w:val="00277426"/>
    <w:rsid w:val="00281888"/>
    <w:rsid w:val="00285DA2"/>
    <w:rsid w:val="0029018A"/>
    <w:rsid w:val="00294FDB"/>
    <w:rsid w:val="002A7D0F"/>
    <w:rsid w:val="002B70F8"/>
    <w:rsid w:val="002D1D87"/>
    <w:rsid w:val="002E4008"/>
    <w:rsid w:val="002F1EDE"/>
    <w:rsid w:val="00302A3B"/>
    <w:rsid w:val="00304A0D"/>
    <w:rsid w:val="00322EBA"/>
    <w:rsid w:val="00343AE3"/>
    <w:rsid w:val="00346F7C"/>
    <w:rsid w:val="00351C0E"/>
    <w:rsid w:val="00352E40"/>
    <w:rsid w:val="00375BD0"/>
    <w:rsid w:val="00376617"/>
    <w:rsid w:val="0038422A"/>
    <w:rsid w:val="00387B5C"/>
    <w:rsid w:val="003B6242"/>
    <w:rsid w:val="003B6AA0"/>
    <w:rsid w:val="003C0D57"/>
    <w:rsid w:val="003C2A72"/>
    <w:rsid w:val="003D6633"/>
    <w:rsid w:val="003E2326"/>
    <w:rsid w:val="003E7A11"/>
    <w:rsid w:val="003F0EC4"/>
    <w:rsid w:val="003F5E1D"/>
    <w:rsid w:val="00400DA4"/>
    <w:rsid w:val="00420CDC"/>
    <w:rsid w:val="004211C1"/>
    <w:rsid w:val="00422B20"/>
    <w:rsid w:val="00427980"/>
    <w:rsid w:val="00432D9F"/>
    <w:rsid w:val="0043628E"/>
    <w:rsid w:val="00436511"/>
    <w:rsid w:val="00440806"/>
    <w:rsid w:val="004412F2"/>
    <w:rsid w:val="004505EA"/>
    <w:rsid w:val="0047382D"/>
    <w:rsid w:val="00480155"/>
    <w:rsid w:val="004831CF"/>
    <w:rsid w:val="00485C9B"/>
    <w:rsid w:val="004869A0"/>
    <w:rsid w:val="00487DED"/>
    <w:rsid w:val="00492BF2"/>
    <w:rsid w:val="00495B31"/>
    <w:rsid w:val="004A1366"/>
    <w:rsid w:val="004A484E"/>
    <w:rsid w:val="004B2500"/>
    <w:rsid w:val="004C0315"/>
    <w:rsid w:val="004C7646"/>
    <w:rsid w:val="004D576E"/>
    <w:rsid w:val="004E19C4"/>
    <w:rsid w:val="004E1D99"/>
    <w:rsid w:val="004F32CC"/>
    <w:rsid w:val="004F45B6"/>
    <w:rsid w:val="0050102B"/>
    <w:rsid w:val="00502C5D"/>
    <w:rsid w:val="00503911"/>
    <w:rsid w:val="00507D8D"/>
    <w:rsid w:val="00517781"/>
    <w:rsid w:val="00545B23"/>
    <w:rsid w:val="00550FE6"/>
    <w:rsid w:val="0055783E"/>
    <w:rsid w:val="00563D6C"/>
    <w:rsid w:val="00567465"/>
    <w:rsid w:val="005704E1"/>
    <w:rsid w:val="00573B79"/>
    <w:rsid w:val="00575664"/>
    <w:rsid w:val="00576D46"/>
    <w:rsid w:val="0058717F"/>
    <w:rsid w:val="0059492D"/>
    <w:rsid w:val="005A2081"/>
    <w:rsid w:val="005B053A"/>
    <w:rsid w:val="005B2466"/>
    <w:rsid w:val="005B3981"/>
    <w:rsid w:val="005B5986"/>
    <w:rsid w:val="005B6188"/>
    <w:rsid w:val="005C03FC"/>
    <w:rsid w:val="005C119E"/>
    <w:rsid w:val="005D08EA"/>
    <w:rsid w:val="005D3576"/>
    <w:rsid w:val="005D4C2B"/>
    <w:rsid w:val="005D7811"/>
    <w:rsid w:val="005F160F"/>
    <w:rsid w:val="005F24F1"/>
    <w:rsid w:val="005F658A"/>
    <w:rsid w:val="00610EF1"/>
    <w:rsid w:val="00615067"/>
    <w:rsid w:val="0061653C"/>
    <w:rsid w:val="006262C9"/>
    <w:rsid w:val="00627278"/>
    <w:rsid w:val="00635263"/>
    <w:rsid w:val="00653682"/>
    <w:rsid w:val="00672B65"/>
    <w:rsid w:val="00674EEE"/>
    <w:rsid w:val="00684BC3"/>
    <w:rsid w:val="0069482B"/>
    <w:rsid w:val="006B49AD"/>
    <w:rsid w:val="006C688B"/>
    <w:rsid w:val="006C726B"/>
    <w:rsid w:val="006D0780"/>
    <w:rsid w:val="006D345C"/>
    <w:rsid w:val="006E1FBE"/>
    <w:rsid w:val="006E6557"/>
    <w:rsid w:val="006E7039"/>
    <w:rsid w:val="006F3D0B"/>
    <w:rsid w:val="006F4F68"/>
    <w:rsid w:val="006F6C25"/>
    <w:rsid w:val="00700A02"/>
    <w:rsid w:val="00702F38"/>
    <w:rsid w:val="007053F0"/>
    <w:rsid w:val="0070653B"/>
    <w:rsid w:val="00714596"/>
    <w:rsid w:val="00714C91"/>
    <w:rsid w:val="00734EBF"/>
    <w:rsid w:val="00736902"/>
    <w:rsid w:val="00751C7D"/>
    <w:rsid w:val="007712D4"/>
    <w:rsid w:val="0077176D"/>
    <w:rsid w:val="00772334"/>
    <w:rsid w:val="0078094F"/>
    <w:rsid w:val="0079144B"/>
    <w:rsid w:val="007B035A"/>
    <w:rsid w:val="007B183F"/>
    <w:rsid w:val="007B1A51"/>
    <w:rsid w:val="007B5344"/>
    <w:rsid w:val="007C5EEE"/>
    <w:rsid w:val="007D2ECC"/>
    <w:rsid w:val="007E2182"/>
    <w:rsid w:val="007E5724"/>
    <w:rsid w:val="007E7568"/>
    <w:rsid w:val="008137AC"/>
    <w:rsid w:val="00813922"/>
    <w:rsid w:val="00837553"/>
    <w:rsid w:val="00843189"/>
    <w:rsid w:val="00851CB6"/>
    <w:rsid w:val="008531E7"/>
    <w:rsid w:val="00857B11"/>
    <w:rsid w:val="0086375D"/>
    <w:rsid w:val="00863784"/>
    <w:rsid w:val="008639A5"/>
    <w:rsid w:val="008665BB"/>
    <w:rsid w:val="008A50AD"/>
    <w:rsid w:val="008A6415"/>
    <w:rsid w:val="008A6598"/>
    <w:rsid w:val="008B62CA"/>
    <w:rsid w:val="008C3E2E"/>
    <w:rsid w:val="008C6A2C"/>
    <w:rsid w:val="008C6E10"/>
    <w:rsid w:val="008D2059"/>
    <w:rsid w:val="008D227E"/>
    <w:rsid w:val="008F09D2"/>
    <w:rsid w:val="008F11DE"/>
    <w:rsid w:val="00902ADB"/>
    <w:rsid w:val="00903C0B"/>
    <w:rsid w:val="00903EF3"/>
    <w:rsid w:val="00916A33"/>
    <w:rsid w:val="00916AE3"/>
    <w:rsid w:val="0091759B"/>
    <w:rsid w:val="00920977"/>
    <w:rsid w:val="009575E9"/>
    <w:rsid w:val="009754CE"/>
    <w:rsid w:val="009829CC"/>
    <w:rsid w:val="0098390B"/>
    <w:rsid w:val="009904ED"/>
    <w:rsid w:val="009968B0"/>
    <w:rsid w:val="009A32D3"/>
    <w:rsid w:val="009A392B"/>
    <w:rsid w:val="009A51FD"/>
    <w:rsid w:val="009B0900"/>
    <w:rsid w:val="009B5910"/>
    <w:rsid w:val="009C1E2F"/>
    <w:rsid w:val="009C6578"/>
    <w:rsid w:val="009E379E"/>
    <w:rsid w:val="009E58A9"/>
    <w:rsid w:val="009E7E13"/>
    <w:rsid w:val="009F37EE"/>
    <w:rsid w:val="009F38B9"/>
    <w:rsid w:val="009F7AD3"/>
    <w:rsid w:val="00A03AEE"/>
    <w:rsid w:val="00A07742"/>
    <w:rsid w:val="00A17054"/>
    <w:rsid w:val="00A179A3"/>
    <w:rsid w:val="00A17C16"/>
    <w:rsid w:val="00A207B4"/>
    <w:rsid w:val="00A244D5"/>
    <w:rsid w:val="00A54112"/>
    <w:rsid w:val="00A61199"/>
    <w:rsid w:val="00A716D4"/>
    <w:rsid w:val="00A74CC9"/>
    <w:rsid w:val="00A75396"/>
    <w:rsid w:val="00A84E56"/>
    <w:rsid w:val="00A9718A"/>
    <w:rsid w:val="00AA63D0"/>
    <w:rsid w:val="00AB46CB"/>
    <w:rsid w:val="00AC6E14"/>
    <w:rsid w:val="00AD15BE"/>
    <w:rsid w:val="00AD3578"/>
    <w:rsid w:val="00AE04B7"/>
    <w:rsid w:val="00AE1228"/>
    <w:rsid w:val="00AE3256"/>
    <w:rsid w:val="00AE427E"/>
    <w:rsid w:val="00B044BB"/>
    <w:rsid w:val="00B15A42"/>
    <w:rsid w:val="00B168EE"/>
    <w:rsid w:val="00B208DC"/>
    <w:rsid w:val="00B2211B"/>
    <w:rsid w:val="00B2262D"/>
    <w:rsid w:val="00B25063"/>
    <w:rsid w:val="00B25164"/>
    <w:rsid w:val="00B25ED8"/>
    <w:rsid w:val="00B311A1"/>
    <w:rsid w:val="00B319C4"/>
    <w:rsid w:val="00B35B65"/>
    <w:rsid w:val="00B37406"/>
    <w:rsid w:val="00B406CA"/>
    <w:rsid w:val="00B407AF"/>
    <w:rsid w:val="00B452FF"/>
    <w:rsid w:val="00B5224C"/>
    <w:rsid w:val="00B61925"/>
    <w:rsid w:val="00B70F88"/>
    <w:rsid w:val="00B72AE2"/>
    <w:rsid w:val="00B875B9"/>
    <w:rsid w:val="00B953F8"/>
    <w:rsid w:val="00B9591E"/>
    <w:rsid w:val="00BA4315"/>
    <w:rsid w:val="00BA5172"/>
    <w:rsid w:val="00BC5C58"/>
    <w:rsid w:val="00BD5D94"/>
    <w:rsid w:val="00BE2666"/>
    <w:rsid w:val="00BE637A"/>
    <w:rsid w:val="00BE7340"/>
    <w:rsid w:val="00BF6854"/>
    <w:rsid w:val="00BF7090"/>
    <w:rsid w:val="00C065D0"/>
    <w:rsid w:val="00C159FB"/>
    <w:rsid w:val="00C23BD9"/>
    <w:rsid w:val="00C347B8"/>
    <w:rsid w:val="00C36501"/>
    <w:rsid w:val="00C41030"/>
    <w:rsid w:val="00C4305C"/>
    <w:rsid w:val="00C463F1"/>
    <w:rsid w:val="00C500A5"/>
    <w:rsid w:val="00C601B9"/>
    <w:rsid w:val="00C6631D"/>
    <w:rsid w:val="00C77065"/>
    <w:rsid w:val="00C82E77"/>
    <w:rsid w:val="00C87AAF"/>
    <w:rsid w:val="00C92A84"/>
    <w:rsid w:val="00C956C9"/>
    <w:rsid w:val="00CA0ACD"/>
    <w:rsid w:val="00CB27D9"/>
    <w:rsid w:val="00CB4305"/>
    <w:rsid w:val="00CE0A69"/>
    <w:rsid w:val="00CE1FF1"/>
    <w:rsid w:val="00CE7D96"/>
    <w:rsid w:val="00CF1B28"/>
    <w:rsid w:val="00CF5153"/>
    <w:rsid w:val="00D3599D"/>
    <w:rsid w:val="00D57D5C"/>
    <w:rsid w:val="00D65038"/>
    <w:rsid w:val="00D718DC"/>
    <w:rsid w:val="00D746BC"/>
    <w:rsid w:val="00D76EC8"/>
    <w:rsid w:val="00D876C7"/>
    <w:rsid w:val="00D93F17"/>
    <w:rsid w:val="00D946D3"/>
    <w:rsid w:val="00DA1586"/>
    <w:rsid w:val="00DA1FA1"/>
    <w:rsid w:val="00DB2302"/>
    <w:rsid w:val="00DC28B0"/>
    <w:rsid w:val="00DC30B5"/>
    <w:rsid w:val="00DC3AFD"/>
    <w:rsid w:val="00DD1760"/>
    <w:rsid w:val="00DD7BBA"/>
    <w:rsid w:val="00DE2926"/>
    <w:rsid w:val="00DF5CC7"/>
    <w:rsid w:val="00DF61C0"/>
    <w:rsid w:val="00E0012F"/>
    <w:rsid w:val="00E0173D"/>
    <w:rsid w:val="00E147AA"/>
    <w:rsid w:val="00E169E3"/>
    <w:rsid w:val="00E22AE2"/>
    <w:rsid w:val="00E74559"/>
    <w:rsid w:val="00E74E50"/>
    <w:rsid w:val="00E8276D"/>
    <w:rsid w:val="00E839CD"/>
    <w:rsid w:val="00E9430C"/>
    <w:rsid w:val="00E947CD"/>
    <w:rsid w:val="00E96D94"/>
    <w:rsid w:val="00EA025A"/>
    <w:rsid w:val="00EA4CEE"/>
    <w:rsid w:val="00EB3520"/>
    <w:rsid w:val="00ED3CD4"/>
    <w:rsid w:val="00ED5BB2"/>
    <w:rsid w:val="00EE30C6"/>
    <w:rsid w:val="00EF2B73"/>
    <w:rsid w:val="00EF6425"/>
    <w:rsid w:val="00EF64C6"/>
    <w:rsid w:val="00F17785"/>
    <w:rsid w:val="00F20739"/>
    <w:rsid w:val="00F21B80"/>
    <w:rsid w:val="00F25B8D"/>
    <w:rsid w:val="00F25F95"/>
    <w:rsid w:val="00F32F3A"/>
    <w:rsid w:val="00F349DD"/>
    <w:rsid w:val="00F4158C"/>
    <w:rsid w:val="00F446D0"/>
    <w:rsid w:val="00F712E8"/>
    <w:rsid w:val="00F75F84"/>
    <w:rsid w:val="00F90C9D"/>
    <w:rsid w:val="00F92434"/>
    <w:rsid w:val="00F9540E"/>
    <w:rsid w:val="00F957D6"/>
    <w:rsid w:val="00FA1A3D"/>
    <w:rsid w:val="00FA3A92"/>
    <w:rsid w:val="00FA79F1"/>
    <w:rsid w:val="00FB03A0"/>
    <w:rsid w:val="00FB63A2"/>
    <w:rsid w:val="00FB68F8"/>
    <w:rsid w:val="00FB7924"/>
    <w:rsid w:val="00FC2D05"/>
    <w:rsid w:val="00FD1BE8"/>
    <w:rsid w:val="00FE1473"/>
    <w:rsid w:val="00FE1EC3"/>
    <w:rsid w:val="00F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E2DC8"/>
  <w15:chartTrackingRefBased/>
  <w15:docId w15:val="{B3B559C1-B543-4DD7-A7D5-26D6AC91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5C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4305C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uiPriority w:val="99"/>
    <w:rsid w:val="00C4305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uiPriority w:val="99"/>
    <w:rsid w:val="00C4305C"/>
    <w:pPr>
      <w:spacing w:after="120"/>
    </w:pPr>
  </w:style>
  <w:style w:type="paragraph" w:styleId="List">
    <w:name w:val="List"/>
    <w:basedOn w:val="Textbody"/>
    <w:uiPriority w:val="99"/>
    <w:rsid w:val="00C4305C"/>
    <w:rPr>
      <w:rFonts w:cs="Mangal"/>
    </w:rPr>
  </w:style>
  <w:style w:type="paragraph" w:styleId="Caption">
    <w:name w:val="caption"/>
    <w:basedOn w:val="Standard"/>
    <w:uiPriority w:val="99"/>
    <w:qFormat/>
    <w:rsid w:val="00C4305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C4305C"/>
    <w:pPr>
      <w:suppressLineNumbers/>
    </w:pPr>
    <w:rPr>
      <w:rFonts w:cs="Mangal"/>
    </w:rPr>
  </w:style>
  <w:style w:type="paragraph" w:styleId="ListParagraph">
    <w:name w:val="List Paragraph"/>
    <w:basedOn w:val="Standard"/>
    <w:uiPriority w:val="34"/>
    <w:qFormat/>
    <w:rsid w:val="00C4305C"/>
    <w:pPr>
      <w:ind w:left="720"/>
    </w:pPr>
  </w:style>
  <w:style w:type="paragraph" w:styleId="BodyText3">
    <w:name w:val="Body Text 3"/>
    <w:basedOn w:val="Standard"/>
    <w:link w:val="BodyText3Char"/>
    <w:uiPriority w:val="99"/>
    <w:rsid w:val="00C4305C"/>
    <w:pPr>
      <w:spacing w:after="0" w:line="240" w:lineRule="auto"/>
    </w:pPr>
    <w:rPr>
      <w:rFonts w:ascii="Arial" w:hAnsi="Arial" w:cs="Times New Roman"/>
      <w:kern w:val="0"/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uiPriority w:val="99"/>
    <w:locked/>
    <w:rsid w:val="00C4305C"/>
    <w:rPr>
      <w:rFonts w:ascii="Arial" w:hAnsi="Arial" w:cs="Arial"/>
      <w:sz w:val="20"/>
      <w:szCs w:val="20"/>
    </w:rPr>
  </w:style>
  <w:style w:type="paragraph" w:styleId="NormalWeb">
    <w:name w:val="Normal (Web)"/>
    <w:basedOn w:val="Standard"/>
    <w:rsid w:val="00C4305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uiPriority w:val="99"/>
    <w:rsid w:val="00C4305C"/>
    <w:rPr>
      <w:rFonts w:ascii="Symbol" w:hAnsi="Symbol"/>
    </w:rPr>
  </w:style>
  <w:style w:type="character" w:customStyle="1" w:styleId="WW8Num1z1">
    <w:name w:val="WW8Num1z1"/>
    <w:uiPriority w:val="99"/>
    <w:rsid w:val="00C4305C"/>
    <w:rPr>
      <w:rFonts w:ascii="Courier New" w:hAnsi="Courier New"/>
    </w:rPr>
  </w:style>
  <w:style w:type="character" w:customStyle="1" w:styleId="WW8Num1z2">
    <w:name w:val="WW8Num1z2"/>
    <w:uiPriority w:val="99"/>
    <w:rsid w:val="00C4305C"/>
    <w:rPr>
      <w:rFonts w:ascii="Wingdings" w:hAnsi="Wingdings"/>
    </w:rPr>
  </w:style>
  <w:style w:type="character" w:customStyle="1" w:styleId="WW8Num2z0">
    <w:name w:val="WW8Num2z0"/>
    <w:uiPriority w:val="99"/>
    <w:rsid w:val="00C4305C"/>
    <w:rPr>
      <w:rFonts w:ascii="Symbol" w:hAnsi="Symbol"/>
    </w:rPr>
  </w:style>
  <w:style w:type="character" w:customStyle="1" w:styleId="WW8Num2z1">
    <w:name w:val="WW8Num2z1"/>
    <w:uiPriority w:val="99"/>
    <w:rsid w:val="00C4305C"/>
    <w:rPr>
      <w:rFonts w:ascii="Courier New" w:hAnsi="Courier New"/>
    </w:rPr>
  </w:style>
  <w:style w:type="character" w:customStyle="1" w:styleId="WW8Num2z2">
    <w:name w:val="WW8Num2z2"/>
    <w:uiPriority w:val="99"/>
    <w:rsid w:val="00C4305C"/>
    <w:rPr>
      <w:rFonts w:ascii="Wingdings" w:hAnsi="Wingdings"/>
    </w:rPr>
  </w:style>
  <w:style w:type="character" w:customStyle="1" w:styleId="WW8Num3z0">
    <w:name w:val="WW8Num3z0"/>
    <w:uiPriority w:val="99"/>
    <w:rsid w:val="00C4305C"/>
    <w:rPr>
      <w:rFonts w:ascii="Symbol" w:hAnsi="Symbol"/>
    </w:rPr>
  </w:style>
  <w:style w:type="character" w:customStyle="1" w:styleId="WW8Num3z1">
    <w:name w:val="WW8Num3z1"/>
    <w:uiPriority w:val="99"/>
    <w:rsid w:val="00C4305C"/>
    <w:rPr>
      <w:rFonts w:ascii="Courier New" w:hAnsi="Courier New"/>
    </w:rPr>
  </w:style>
  <w:style w:type="character" w:customStyle="1" w:styleId="WW8Num3z2">
    <w:name w:val="WW8Num3z2"/>
    <w:uiPriority w:val="99"/>
    <w:rsid w:val="00C4305C"/>
    <w:rPr>
      <w:rFonts w:ascii="Wingdings" w:hAnsi="Wingdings"/>
    </w:rPr>
  </w:style>
  <w:style w:type="character" w:customStyle="1" w:styleId="Internetlink">
    <w:name w:val="Internet link"/>
    <w:rsid w:val="00C4305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HeaderChar">
    <w:name w:val="Header Char"/>
    <w:link w:val="Header"/>
    <w:uiPriority w:val="99"/>
    <w:semiHidden/>
    <w:locked/>
    <w:rsid w:val="00E947CD"/>
    <w:rPr>
      <w:rFonts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E947CD"/>
    <w:pPr>
      <w:tabs>
        <w:tab w:val="center" w:pos="4680"/>
        <w:tab w:val="right" w:pos="9360"/>
      </w:tabs>
    </w:pPr>
    <w:rPr>
      <w:rFonts w:cs="Times New Roman"/>
      <w:kern w:val="0"/>
      <w:sz w:val="21"/>
      <w:szCs w:val="21"/>
      <w:lang w:val="x-none" w:eastAsia="x-none" w:bidi="ar-SA"/>
    </w:rPr>
  </w:style>
  <w:style w:type="character" w:customStyle="1" w:styleId="FooterChar">
    <w:name w:val="Footer Char"/>
    <w:link w:val="Footer"/>
    <w:uiPriority w:val="99"/>
    <w:locked/>
    <w:rsid w:val="00E947CD"/>
    <w:rPr>
      <w:rFonts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1A1ECD"/>
    <w:rPr>
      <w:rFonts w:ascii="Tahoma" w:hAnsi="Tahoma" w:cs="Times New Roman"/>
      <w:kern w:val="0"/>
      <w:sz w:val="14"/>
      <w:szCs w:val="14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locked/>
    <w:rsid w:val="001A1ECD"/>
    <w:rPr>
      <w:rFonts w:ascii="Tahoma" w:hAnsi="Tahoma" w:cs="Times New Roman"/>
      <w:sz w:val="14"/>
      <w:szCs w:val="14"/>
    </w:rPr>
  </w:style>
  <w:style w:type="paragraph" w:customStyle="1" w:styleId="Standarduseruser">
    <w:name w:val="Standard (user) (user)"/>
    <w:uiPriority w:val="99"/>
    <w:rsid w:val="009C1E2F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character" w:styleId="Hyperlink">
    <w:name w:val="Hyperlink"/>
    <w:uiPriority w:val="99"/>
    <w:rsid w:val="0019093B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D32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3294"/>
    <w:rPr>
      <w:rFonts w:cs="Times New Roman"/>
      <w:kern w:val="0"/>
      <w:sz w:val="18"/>
      <w:szCs w:val="18"/>
      <w:lang w:val="x-none" w:eastAsia="x-none" w:bidi="ar-SA"/>
    </w:rPr>
  </w:style>
  <w:style w:type="character" w:customStyle="1" w:styleId="CommentTextChar">
    <w:name w:val="Comment Text Char"/>
    <w:link w:val="CommentText"/>
    <w:uiPriority w:val="99"/>
    <w:semiHidden/>
    <w:locked/>
    <w:rsid w:val="000D3294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32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D3294"/>
    <w:rPr>
      <w:rFonts w:cs="Times New Roman"/>
      <w:b/>
      <w:bCs/>
      <w:sz w:val="18"/>
      <w:szCs w:val="18"/>
    </w:rPr>
  </w:style>
  <w:style w:type="numbering" w:customStyle="1" w:styleId="WW8Num2">
    <w:name w:val="WW8Num2"/>
    <w:rsid w:val="00485F38"/>
    <w:pPr>
      <w:numPr>
        <w:numId w:val="2"/>
      </w:numPr>
    </w:pPr>
  </w:style>
  <w:style w:type="numbering" w:customStyle="1" w:styleId="WW8Num3">
    <w:name w:val="WW8Num3"/>
    <w:rsid w:val="00485F38"/>
    <w:pPr>
      <w:numPr>
        <w:numId w:val="3"/>
      </w:numPr>
    </w:pPr>
  </w:style>
  <w:style w:type="numbering" w:customStyle="1" w:styleId="WW8Num1">
    <w:name w:val="WW8Num1"/>
    <w:rsid w:val="00485F38"/>
    <w:pPr>
      <w:numPr>
        <w:numId w:val="1"/>
      </w:numPr>
    </w:pPr>
  </w:style>
  <w:style w:type="paragraph" w:styleId="PlainText">
    <w:name w:val="Plain Text"/>
    <w:basedOn w:val="Normal"/>
    <w:link w:val="PlainTextChar"/>
    <w:uiPriority w:val="99"/>
    <w:unhideWhenUsed/>
    <w:rsid w:val="0078094F"/>
    <w:pPr>
      <w:widowControl/>
      <w:suppressAutoHyphens w:val="0"/>
      <w:autoSpaceDN/>
      <w:textAlignment w:val="auto"/>
    </w:pPr>
    <w:rPr>
      <w:rFonts w:ascii="Consolas" w:eastAsia="Calibri" w:hAnsi="Consolas" w:cs="Times New Roman"/>
      <w:kern w:val="0"/>
      <w:sz w:val="21"/>
      <w:szCs w:val="21"/>
      <w:lang w:val="x-none" w:eastAsia="x-none" w:bidi="ar-SA"/>
    </w:rPr>
  </w:style>
  <w:style w:type="character" w:customStyle="1" w:styleId="PlainTextChar">
    <w:name w:val="Plain Text Char"/>
    <w:link w:val="PlainText"/>
    <w:uiPriority w:val="99"/>
    <w:rsid w:val="0078094F"/>
    <w:rPr>
      <w:rFonts w:ascii="Consolas" w:eastAsia="Calibri" w:hAnsi="Consolas" w:cs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4F32CC"/>
    <w:rPr>
      <w:color w:val="800080"/>
      <w:u w:val="single"/>
    </w:rPr>
  </w:style>
  <w:style w:type="character" w:styleId="Strong">
    <w:name w:val="Strong"/>
    <w:uiPriority w:val="22"/>
    <w:qFormat/>
    <w:locked/>
    <w:rsid w:val="00843189"/>
    <w:rPr>
      <w:b/>
      <w:bCs/>
      <w:i w:val="0"/>
      <w:iCs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16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B2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7749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3489">
                  <w:marLeft w:val="150"/>
                  <w:marRight w:val="75"/>
                  <w:marTop w:val="150"/>
                  <w:marBottom w:val="150"/>
                  <w:divBdr>
                    <w:top w:val="single" w:sz="6" w:space="8" w:color="DFDFDF"/>
                    <w:left w:val="single" w:sz="6" w:space="8" w:color="DFDFDF"/>
                    <w:bottom w:val="single" w:sz="6" w:space="8" w:color="DFDFDF"/>
                    <w:right w:val="single" w:sz="6" w:space="8" w:color="DFDFDF"/>
                  </w:divBdr>
                </w:div>
              </w:divsChild>
            </w:div>
          </w:divsChild>
        </w:div>
      </w:divsChild>
    </w:div>
    <w:div w:id="84764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direct.gov/gpw/partne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direct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direct.gov/gpw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7255BDFE134C9C49455CF0268AE5" ma:contentTypeVersion="6" ma:contentTypeDescription="Create a new document." ma:contentTypeScope="" ma:versionID="6d98ad7143616b87141e8dd64237ab38">
  <xsd:schema xmlns:xsd="http://www.w3.org/2001/XMLSchema" xmlns:xs="http://www.w3.org/2001/XMLSchema" xmlns:p="http://schemas.microsoft.com/office/2006/metadata/properties" xmlns:ns1="http://schemas.microsoft.com/sharepoint/v3" xmlns:ns2="d18b261a-0edf-433c-ade6-b4c5a8c9ad88" xmlns:ns3="http://schemas.microsoft.com/sharepoint/v4" targetNamespace="http://schemas.microsoft.com/office/2006/metadata/properties" ma:root="true" ma:fieldsID="ef60a52bf8b953f0ffa7a3d2648c3074" ns1:_="" ns2:_="" ns3:_="">
    <xsd:import namespace="http://schemas.microsoft.com/sharepoint/v3"/>
    <xsd:import namespace="d18b261a-0edf-433c-ade6-b4c5a8c9ad8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1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2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3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4" nillable="true" ma:displayName="E-Mail From" ma:hidden="true" ma:internalName="EmailFrom">
      <xsd:simpleType>
        <xsd:restriction base="dms:Text"/>
      </xsd:simpleType>
    </xsd:element>
    <xsd:element name="EmailSubject" ma:index="15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261a-0edf-433c-ade6-b4c5a8c9ad8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6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635555554250661085</Data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_dlc_DocId xmlns="d18b261a-0edf-433c-ade6-b4c5a8c9ad88">UZD6JJ247QYQ-1914951470-2801</_dlc_DocId>
    <_dlc_DocIdUrl xmlns="d18b261a-0edf-433c-ade6-b4c5a8c9ad88">
      <Url>https://fedsharesites.frb.org/dist/11K/DALLAS/TreServMgmt/MgmtRptPlansPoliWorkSpace/_layouts/15/DocIdRedir.aspx?ID=UZD6JJ247QYQ-1914951470-2801</Url>
      <Description>UZD6JJ247QYQ-1914951470-2801</Description>
    </_dlc_DocIdUrl>
  </documentManagement>
</p:properties>
</file>

<file path=customXml/itemProps1.xml><?xml version="1.0" encoding="utf-8"?>
<ds:datastoreItem xmlns:ds="http://schemas.openxmlformats.org/officeDocument/2006/customXml" ds:itemID="{C5C38400-48B5-47AE-BBD3-80EAE9894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b261a-0edf-433c-ade6-b4c5a8c9ad8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DC728-B200-4C6D-B183-65ADD20B23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167536C-6F42-4782-85E7-BBEA5607BC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A7DF0-2F7A-482E-AA7A-400A2B96CAB0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d18b261a-0edf-433c-ade6-b4c5a8c9ad8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 Copy for Financial Institutions</vt:lpstr>
    </vt:vector>
  </TitlesOfParts>
  <Company>InterPublicGroup</Company>
  <LinksUpToDate>false</LinksUpToDate>
  <CharactersWithSpaces>1969</CharactersWithSpaces>
  <SharedDoc>false</SharedDoc>
  <HLinks>
    <vt:vector size="18" baseType="variant">
      <vt:variant>
        <vt:i4>4784209</vt:i4>
      </vt:variant>
      <vt:variant>
        <vt:i4>6</vt:i4>
      </vt:variant>
      <vt:variant>
        <vt:i4>0</vt:i4>
      </vt:variant>
      <vt:variant>
        <vt:i4>5</vt:i4>
      </vt:variant>
      <vt:variant>
        <vt:lpwstr>http://www.godirect.org/Partners/</vt:lpwstr>
      </vt:variant>
      <vt:variant>
        <vt:lpwstr/>
      </vt:variant>
      <vt:variant>
        <vt:i4>4849743</vt:i4>
      </vt:variant>
      <vt:variant>
        <vt:i4>3</vt:i4>
      </vt:variant>
      <vt:variant>
        <vt:i4>0</vt:i4>
      </vt:variant>
      <vt:variant>
        <vt:i4>5</vt:i4>
      </vt:variant>
      <vt:variant>
        <vt:lpwstr>http://www.godirect.org/</vt:lpwstr>
      </vt:variant>
      <vt:variant>
        <vt:lpwstr/>
      </vt:variant>
      <vt:variant>
        <vt:i4>4849677</vt:i4>
      </vt:variant>
      <vt:variant>
        <vt:i4>0</vt:i4>
      </vt:variant>
      <vt:variant>
        <vt:i4>0</vt:i4>
      </vt:variant>
      <vt:variant>
        <vt:i4>5</vt:i4>
      </vt:variant>
      <vt:variant>
        <vt:lpwstr>http://godirect.org/FIsignin/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 Copy for Financial Institutions</dc:title>
  <dc:subject/>
  <dc:creator>Courtney Finn</dc:creator>
  <cp:keywords/>
  <cp:lastModifiedBy>Williams, Adrianne</cp:lastModifiedBy>
  <cp:revision>2</cp:revision>
  <cp:lastPrinted>2012-10-25T15:45:00Z</cp:lastPrinted>
  <dcterms:created xsi:type="dcterms:W3CDTF">2021-08-06T22:34:00Z</dcterms:created>
  <dcterms:modified xsi:type="dcterms:W3CDTF">2021-08-06T22:34:00Z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1dc14c37-77c3-4138-b5b5-2d1bb0bf7984</vt:lpwstr>
  </property>
  <property fmtid="{D5CDD505-2E9C-101B-9397-08002B2CF9AE}" pid="4" name="ContentTypeId">
    <vt:lpwstr>0x010100A2DB7255BDFE134C9C49455CF0268AE5</vt:lpwstr>
  </property>
  <property fmtid="{D5CDD505-2E9C-101B-9397-08002B2CF9AE}" pid="5" name="_dlc_DocIdItemGuid">
    <vt:lpwstr>4b2d12f9-422c-4f7e-8c25-a8d5a46181bc</vt:lpwstr>
  </property>
</Properties>
</file>